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80" w:lineRule="exact"/>
        <w:jc w:val="center"/>
        <w:rPr>
          <w:rFonts w:ascii="方正小标宋简体" w:eastAsia="方正小标宋简体"/>
          <w:color w:val="FF0000"/>
          <w:sz w:val="72"/>
          <w:szCs w:val="72"/>
        </w:rPr>
      </w:pPr>
    </w:p>
    <w:p>
      <w:pPr>
        <w:spacing w:line="880" w:lineRule="exact"/>
        <w:jc w:val="center"/>
        <w:rPr>
          <w:rFonts w:ascii="方正小标宋简体" w:eastAsia="方正小标宋简体"/>
          <w:b/>
          <w:color w:val="FF0000"/>
          <w:sz w:val="72"/>
          <w:szCs w:val="72"/>
        </w:rPr>
      </w:pPr>
      <w:r>
        <w:rPr>
          <w:rFonts w:hint="eastAsia" w:ascii="方正小标宋简体" w:eastAsia="方正小标宋简体"/>
          <w:b/>
          <w:color w:val="FF0000"/>
          <w:sz w:val="72"/>
          <w:szCs w:val="72"/>
        </w:rPr>
        <w:t>第二次污染源普查工作简报</w:t>
      </w:r>
    </w:p>
    <w:p>
      <w:pPr>
        <w:spacing w:line="880" w:lineRule="exact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201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9</w:t>
      </w:r>
      <w:r>
        <w:rPr>
          <w:rFonts w:hint="eastAsia" w:ascii="仿宋_GB2312" w:eastAsia="仿宋_GB2312"/>
          <w:sz w:val="30"/>
          <w:szCs w:val="30"/>
        </w:rPr>
        <w:t>年第</w:t>
      </w:r>
      <w:r>
        <w:rPr>
          <w:rFonts w:ascii="仿宋_GB2312" w:eastAsia="仿宋_GB2312"/>
          <w:sz w:val="30"/>
          <w:szCs w:val="30"/>
        </w:rPr>
        <w:t>1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</w:t>
      </w:r>
      <w:r>
        <w:rPr>
          <w:rFonts w:hint="eastAsia" w:ascii="仿宋_GB2312" w:eastAsia="仿宋_GB2312"/>
          <w:sz w:val="30"/>
          <w:szCs w:val="30"/>
        </w:rPr>
        <w:t>期（总第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39</w:t>
      </w:r>
      <w:r>
        <w:rPr>
          <w:rFonts w:hint="eastAsia" w:ascii="仿宋_GB2312" w:eastAsia="仿宋_GB2312"/>
          <w:sz w:val="30"/>
          <w:szCs w:val="30"/>
        </w:rPr>
        <w:t>期）</w:t>
      </w:r>
    </w:p>
    <w:p>
      <w:pPr>
        <w:spacing w:line="880" w:lineRule="exact"/>
        <w:jc w:val="left"/>
        <w:rPr>
          <w:rFonts w:ascii="仿宋_GB2312" w:eastAsia="仿宋_GB2312"/>
          <w:color w:val="FF0000"/>
          <w:sz w:val="32"/>
          <w:szCs w:val="32"/>
        </w:rPr>
      </w:pPr>
      <w:r>
        <w:pict>
          <v:line id="直接连接符 1" o:spid="_x0000_s1026" o:spt="20" style="position:absolute;left:0pt;margin-left:-5.3pt;margin-top:40.65pt;height:0pt;width:459pt;z-index:251658240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">
            <v:path arrowok="t"/>
            <v:fill focussize="0,0"/>
            <v:stroke weight="4.75pt" color="#FF0000" linestyle="thickThin"/>
            <v:imagedata o:title=""/>
            <o:lock v:ext="edit"/>
          </v:line>
        </w:pict>
      </w:r>
      <w:r>
        <w:rPr>
          <w:rFonts w:hint="eastAsia" w:ascii="仿宋_GB2312" w:eastAsia="仿宋_GB2312"/>
          <w:color w:val="FF0000"/>
          <w:sz w:val="32"/>
          <w:szCs w:val="32"/>
        </w:rPr>
        <w:t>白城市第二次污染源普查工作办公室</w:t>
      </w:r>
      <w:r>
        <w:rPr>
          <w:rFonts w:ascii="仿宋_GB2312" w:eastAsia="仿宋_GB2312"/>
          <w:color w:val="FF0000"/>
          <w:sz w:val="32"/>
          <w:szCs w:val="32"/>
        </w:rPr>
        <w:t xml:space="preserve">       201</w:t>
      </w: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FF0000"/>
          <w:sz w:val="32"/>
          <w:szCs w:val="32"/>
        </w:rPr>
        <w:t>年</w:t>
      </w: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color w:val="FF0000"/>
          <w:sz w:val="32"/>
          <w:szCs w:val="32"/>
        </w:rPr>
        <w:t>月</w:t>
      </w:r>
      <w:r>
        <w:rPr>
          <w:rFonts w:ascii="仿宋_GB2312" w:eastAsia="仿宋_GB2312"/>
          <w:color w:val="FF0000"/>
          <w:sz w:val="32"/>
          <w:szCs w:val="32"/>
        </w:rPr>
        <w:t xml:space="preserve"> 1</w:t>
      </w: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4</w:t>
      </w:r>
      <w:r>
        <w:rPr>
          <w:rFonts w:ascii="仿宋_GB2312" w:eastAsia="仿宋_GB2312"/>
          <w:color w:val="FF0000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FF0000"/>
          <w:sz w:val="32"/>
          <w:szCs w:val="32"/>
        </w:rPr>
        <w:t>日</w:t>
      </w:r>
    </w:p>
    <w:p>
      <w:pPr>
        <w:jc w:val="center"/>
        <w:rPr>
          <w:rFonts w:ascii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宋体"/>
          <w:b/>
          <w:sz w:val="44"/>
          <w:szCs w:val="44"/>
        </w:rPr>
      </w:pPr>
      <w:r>
        <w:rPr>
          <w:rFonts w:hint="eastAsia" w:ascii="宋体"/>
          <w:b/>
          <w:sz w:val="44"/>
          <w:szCs w:val="44"/>
          <w:lang w:eastAsia="zh-CN"/>
        </w:rPr>
        <w:t>多项举措，</w:t>
      </w:r>
      <w:r>
        <w:rPr>
          <w:rFonts w:hint="eastAsia" w:ascii="宋体"/>
          <w:b/>
          <w:sz w:val="44"/>
          <w:szCs w:val="44"/>
        </w:rPr>
        <w:t>全力以赴，确保按时按质按量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ascii="宋体"/>
          <w:b/>
          <w:sz w:val="44"/>
          <w:szCs w:val="44"/>
        </w:rPr>
      </w:pPr>
      <w:r>
        <w:rPr>
          <w:rFonts w:hint="eastAsia" w:ascii="宋体"/>
          <w:b/>
          <w:sz w:val="44"/>
          <w:szCs w:val="44"/>
        </w:rPr>
        <w:t>圆满的完成好污普工作</w:t>
      </w:r>
    </w:p>
    <w:p>
      <w:pPr>
        <w:spacing w:line="4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2019年是第二次全国污染源普查的收官之年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普查工作已经进入了排污量的核算阶段，数据质量是普查工作的生命线，一定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要以数据质量为核心，保证数据的真实、准确、完整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排污总量的确定，将直接关系到普查工作的成果，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全市普查办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集中力量对录入专网的数据进行认真、细致、全面的审核，做到纸质报表与电子表格一致，电子表格与录入专网的数据一致，录入专网的数据与普查对象现实情况一致。切实掌握普查对象的主要生产工艺（设备）和产排污节点，明确对应排污环节的污染物种类，做到产排污环节全面覆盖、污染物指标应填尽填。严格按照普查技术规定等相关要求，根据国家下发的产排污核算指南，核算普查对象和区域污染物排放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加强污染物产排污数据汇总和数据审核，通过开展区域、行业产排污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量与环统结果的比对、环统统计重点排污对象与污染源普查对象基本信息、活动水平信息和排放量核算结果的比对，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结构合理性审核，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切实履行比对责任，举一反三，确保各类污染源全面覆盖、应查尽查、不重不漏，进一步有效提升普查数据质量。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全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普查队伍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将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增强组织保障，坚定普查工作的信心决心；强化持之以恒的定力，确保普查数据的质量；做好工作部署谋划，</w:t>
      </w:r>
      <w:r>
        <w:rPr>
          <w:rFonts w:hint="eastAsia" w:ascii="仿宋_GB2312" w:hAnsi="仿宋" w:eastAsia="仿宋_GB2312"/>
          <w:sz w:val="32"/>
          <w:szCs w:val="32"/>
        </w:rPr>
        <w:t>以“审核一批、反馈一批、修改一批、通过一批”为原则，发现问题及时反馈、立整立改，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确保高质量高效率，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圆满完成普查收官。</w:t>
      </w:r>
      <w:r>
        <w:rPr>
          <w:rFonts w:hint="eastAsia" w:ascii="仿宋_GB2312" w:hAnsi="仿宋_GB2312" w:eastAsia="仿宋_GB2312" w:cs="仿宋_GB2312"/>
          <w:sz w:val="32"/>
          <w:szCs w:val="32"/>
        </w:rPr>
        <w:t>（作者：丁海军 王葳 摄影：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徐冰钰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20" w:afterAutospacing="0" w:line="26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  <w:pict>
          <v:shape id="_x0000_i1025" o:spt="75" alt="496f828384f9569064ae4f548653b69" type="#_x0000_t75" style="height:421.9pt;width:327.05pt;" filled="f" o:preferrelative="t" stroked="f" coordsize="21600,21600">
            <v:path/>
            <v:fill on="f" focussize="0,0"/>
            <v:stroke on="f"/>
            <v:imagedata r:id="rId8" o:title="496f828384f9569064ae4f548653b69"/>
            <o:lock v:ext="edit" aspectratio="t"/>
            <w10:wrap type="none"/>
            <w10:anchorlock/>
          </v:shape>
        </w:pic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20" w:afterAutospacing="0" w:line="26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市普查办对核算汇总数据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进行全面审核</w:t>
      </w:r>
    </w:p>
    <w:sectPr>
      <w:footerReference r:id="rId6" w:type="first"/>
      <w:headerReference r:id="rId3" w:type="default"/>
      <w:footerReference r:id="rId5" w:type="default"/>
      <w:headerReference r:id="rId4" w:type="even"/>
      <w:pgSz w:w="11906" w:h="16838"/>
      <w:pgMar w:top="1134" w:right="1418" w:bottom="1418" w:left="1418" w:header="851" w:footer="992" w:gutter="0"/>
      <w:cols w:space="425" w:num="1"/>
      <w:titlePg/>
      <w:docGrid w:type="lines" w:linePitch="317" w:charSpace="1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211"/>
  <w:drawingGridVerticalSpacing w:val="317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3F59"/>
    <w:rsid w:val="000057F5"/>
    <w:rsid w:val="00013717"/>
    <w:rsid w:val="00017066"/>
    <w:rsid w:val="000235C7"/>
    <w:rsid w:val="00031958"/>
    <w:rsid w:val="000454A7"/>
    <w:rsid w:val="00045666"/>
    <w:rsid w:val="000540F0"/>
    <w:rsid w:val="00064EEE"/>
    <w:rsid w:val="00065F57"/>
    <w:rsid w:val="00073E8A"/>
    <w:rsid w:val="00074AEE"/>
    <w:rsid w:val="000761CC"/>
    <w:rsid w:val="00085437"/>
    <w:rsid w:val="00091067"/>
    <w:rsid w:val="00093059"/>
    <w:rsid w:val="00095AB7"/>
    <w:rsid w:val="000C0AA4"/>
    <w:rsid w:val="000C31BA"/>
    <w:rsid w:val="000D16DA"/>
    <w:rsid w:val="000D4AC2"/>
    <w:rsid w:val="000D6603"/>
    <w:rsid w:val="000F54ED"/>
    <w:rsid w:val="00111628"/>
    <w:rsid w:val="001117A0"/>
    <w:rsid w:val="00111FAC"/>
    <w:rsid w:val="00114B6C"/>
    <w:rsid w:val="00132B67"/>
    <w:rsid w:val="00134173"/>
    <w:rsid w:val="001357C4"/>
    <w:rsid w:val="00135902"/>
    <w:rsid w:val="00144785"/>
    <w:rsid w:val="001476FD"/>
    <w:rsid w:val="00162CED"/>
    <w:rsid w:val="00181BDF"/>
    <w:rsid w:val="00187F31"/>
    <w:rsid w:val="00190841"/>
    <w:rsid w:val="00196496"/>
    <w:rsid w:val="001A09E9"/>
    <w:rsid w:val="001A1D22"/>
    <w:rsid w:val="001B6506"/>
    <w:rsid w:val="001C31AC"/>
    <w:rsid w:val="001D0C3C"/>
    <w:rsid w:val="001D35B5"/>
    <w:rsid w:val="001D7656"/>
    <w:rsid w:val="001E12E4"/>
    <w:rsid w:val="001E1B4E"/>
    <w:rsid w:val="001E2991"/>
    <w:rsid w:val="001F5F87"/>
    <w:rsid w:val="002005DF"/>
    <w:rsid w:val="00205A58"/>
    <w:rsid w:val="0020702E"/>
    <w:rsid w:val="00210901"/>
    <w:rsid w:val="002127AC"/>
    <w:rsid w:val="002219C8"/>
    <w:rsid w:val="00223AE8"/>
    <w:rsid w:val="00223D0D"/>
    <w:rsid w:val="002249EB"/>
    <w:rsid w:val="002266A9"/>
    <w:rsid w:val="00236BD3"/>
    <w:rsid w:val="00261963"/>
    <w:rsid w:val="00264040"/>
    <w:rsid w:val="002669FF"/>
    <w:rsid w:val="002918FC"/>
    <w:rsid w:val="002A3126"/>
    <w:rsid w:val="002B43D5"/>
    <w:rsid w:val="002C6EF0"/>
    <w:rsid w:val="002D2DAE"/>
    <w:rsid w:val="002D3AB9"/>
    <w:rsid w:val="002E11A2"/>
    <w:rsid w:val="002E6A48"/>
    <w:rsid w:val="002E74E7"/>
    <w:rsid w:val="002F3222"/>
    <w:rsid w:val="00305D88"/>
    <w:rsid w:val="003067BF"/>
    <w:rsid w:val="0030793B"/>
    <w:rsid w:val="00312745"/>
    <w:rsid w:val="00317D1B"/>
    <w:rsid w:val="00322701"/>
    <w:rsid w:val="0032275B"/>
    <w:rsid w:val="00342DDF"/>
    <w:rsid w:val="00344164"/>
    <w:rsid w:val="0038192F"/>
    <w:rsid w:val="00384704"/>
    <w:rsid w:val="00387B53"/>
    <w:rsid w:val="0039004C"/>
    <w:rsid w:val="00392E55"/>
    <w:rsid w:val="003B4CC3"/>
    <w:rsid w:val="003B656A"/>
    <w:rsid w:val="003B79C8"/>
    <w:rsid w:val="003C254C"/>
    <w:rsid w:val="003C6303"/>
    <w:rsid w:val="003C6AB2"/>
    <w:rsid w:val="003C6BBC"/>
    <w:rsid w:val="003D0652"/>
    <w:rsid w:val="003D0AFC"/>
    <w:rsid w:val="003D310E"/>
    <w:rsid w:val="003D53FC"/>
    <w:rsid w:val="003E24C3"/>
    <w:rsid w:val="003E5392"/>
    <w:rsid w:val="003E60B1"/>
    <w:rsid w:val="003F5B5F"/>
    <w:rsid w:val="00403D94"/>
    <w:rsid w:val="004226F7"/>
    <w:rsid w:val="00426894"/>
    <w:rsid w:val="00426AE6"/>
    <w:rsid w:val="0042714F"/>
    <w:rsid w:val="00434E20"/>
    <w:rsid w:val="00437090"/>
    <w:rsid w:val="004476DB"/>
    <w:rsid w:val="00453903"/>
    <w:rsid w:val="00462441"/>
    <w:rsid w:val="00467DBA"/>
    <w:rsid w:val="004707BE"/>
    <w:rsid w:val="00470D21"/>
    <w:rsid w:val="00470E5C"/>
    <w:rsid w:val="004711B5"/>
    <w:rsid w:val="00474E78"/>
    <w:rsid w:val="00480382"/>
    <w:rsid w:val="004A4800"/>
    <w:rsid w:val="004C30A9"/>
    <w:rsid w:val="004C5E36"/>
    <w:rsid w:val="004C6D8A"/>
    <w:rsid w:val="004E1323"/>
    <w:rsid w:val="004E7373"/>
    <w:rsid w:val="004F0F88"/>
    <w:rsid w:val="004F1691"/>
    <w:rsid w:val="004F2248"/>
    <w:rsid w:val="004F587E"/>
    <w:rsid w:val="004F645F"/>
    <w:rsid w:val="00504EDA"/>
    <w:rsid w:val="005241ED"/>
    <w:rsid w:val="00542055"/>
    <w:rsid w:val="00545406"/>
    <w:rsid w:val="00551542"/>
    <w:rsid w:val="00556F4A"/>
    <w:rsid w:val="005723B2"/>
    <w:rsid w:val="00577F4B"/>
    <w:rsid w:val="005874ED"/>
    <w:rsid w:val="00590465"/>
    <w:rsid w:val="00597098"/>
    <w:rsid w:val="005A1C8E"/>
    <w:rsid w:val="005A6746"/>
    <w:rsid w:val="005D7703"/>
    <w:rsid w:val="005E46D5"/>
    <w:rsid w:val="006007B5"/>
    <w:rsid w:val="00605779"/>
    <w:rsid w:val="00636A97"/>
    <w:rsid w:val="00654BA1"/>
    <w:rsid w:val="00655BAB"/>
    <w:rsid w:val="00656714"/>
    <w:rsid w:val="00656FEE"/>
    <w:rsid w:val="0066320F"/>
    <w:rsid w:val="00697D82"/>
    <w:rsid w:val="006C0C6F"/>
    <w:rsid w:val="006F42C5"/>
    <w:rsid w:val="00712350"/>
    <w:rsid w:val="007157B2"/>
    <w:rsid w:val="0072443F"/>
    <w:rsid w:val="00755FBC"/>
    <w:rsid w:val="00756D16"/>
    <w:rsid w:val="007572FB"/>
    <w:rsid w:val="00767BEA"/>
    <w:rsid w:val="00771BCF"/>
    <w:rsid w:val="007729D7"/>
    <w:rsid w:val="00773882"/>
    <w:rsid w:val="00774473"/>
    <w:rsid w:val="00782EFD"/>
    <w:rsid w:val="00785A49"/>
    <w:rsid w:val="007B72CC"/>
    <w:rsid w:val="007C21E0"/>
    <w:rsid w:val="007C37F1"/>
    <w:rsid w:val="007C65F7"/>
    <w:rsid w:val="007D3F0C"/>
    <w:rsid w:val="007D5562"/>
    <w:rsid w:val="007D6CB4"/>
    <w:rsid w:val="007E3D4D"/>
    <w:rsid w:val="007F189B"/>
    <w:rsid w:val="007F3A9F"/>
    <w:rsid w:val="00816FC7"/>
    <w:rsid w:val="00823D19"/>
    <w:rsid w:val="0083375E"/>
    <w:rsid w:val="008451A3"/>
    <w:rsid w:val="00862017"/>
    <w:rsid w:val="0086379F"/>
    <w:rsid w:val="00865CDF"/>
    <w:rsid w:val="0086700D"/>
    <w:rsid w:val="0087263E"/>
    <w:rsid w:val="00876833"/>
    <w:rsid w:val="00876EF3"/>
    <w:rsid w:val="00893839"/>
    <w:rsid w:val="0089458A"/>
    <w:rsid w:val="0089509B"/>
    <w:rsid w:val="008A16AE"/>
    <w:rsid w:val="008B3EFE"/>
    <w:rsid w:val="008B5D23"/>
    <w:rsid w:val="008B68A9"/>
    <w:rsid w:val="008D011C"/>
    <w:rsid w:val="008D1804"/>
    <w:rsid w:val="008D7228"/>
    <w:rsid w:val="008E0C41"/>
    <w:rsid w:val="00900E50"/>
    <w:rsid w:val="0090539D"/>
    <w:rsid w:val="00912B10"/>
    <w:rsid w:val="00925559"/>
    <w:rsid w:val="0092652D"/>
    <w:rsid w:val="00932D53"/>
    <w:rsid w:val="00935596"/>
    <w:rsid w:val="00940499"/>
    <w:rsid w:val="00951518"/>
    <w:rsid w:val="009550DF"/>
    <w:rsid w:val="009613FA"/>
    <w:rsid w:val="00964420"/>
    <w:rsid w:val="009644A7"/>
    <w:rsid w:val="00971977"/>
    <w:rsid w:val="00974BCE"/>
    <w:rsid w:val="009A3D36"/>
    <w:rsid w:val="009C0D6E"/>
    <w:rsid w:val="009E1826"/>
    <w:rsid w:val="009E39D9"/>
    <w:rsid w:val="009F6A58"/>
    <w:rsid w:val="00A11C1B"/>
    <w:rsid w:val="00A12151"/>
    <w:rsid w:val="00A15321"/>
    <w:rsid w:val="00A226E3"/>
    <w:rsid w:val="00A4490F"/>
    <w:rsid w:val="00A53CB8"/>
    <w:rsid w:val="00A5523D"/>
    <w:rsid w:val="00A60371"/>
    <w:rsid w:val="00A60D9A"/>
    <w:rsid w:val="00A66E23"/>
    <w:rsid w:val="00A71656"/>
    <w:rsid w:val="00A71890"/>
    <w:rsid w:val="00A72E27"/>
    <w:rsid w:val="00A75EA7"/>
    <w:rsid w:val="00A773A8"/>
    <w:rsid w:val="00A92930"/>
    <w:rsid w:val="00AB03D9"/>
    <w:rsid w:val="00AD0C8F"/>
    <w:rsid w:val="00AD1CDA"/>
    <w:rsid w:val="00AD4CAD"/>
    <w:rsid w:val="00AD6D25"/>
    <w:rsid w:val="00AE6718"/>
    <w:rsid w:val="00AF6B83"/>
    <w:rsid w:val="00B018CE"/>
    <w:rsid w:val="00B0235D"/>
    <w:rsid w:val="00B06E96"/>
    <w:rsid w:val="00B1076B"/>
    <w:rsid w:val="00B153EA"/>
    <w:rsid w:val="00B22AF4"/>
    <w:rsid w:val="00B365E5"/>
    <w:rsid w:val="00B46BCF"/>
    <w:rsid w:val="00B6057A"/>
    <w:rsid w:val="00B710F3"/>
    <w:rsid w:val="00B71FAE"/>
    <w:rsid w:val="00B950B4"/>
    <w:rsid w:val="00B9669B"/>
    <w:rsid w:val="00BA1B4B"/>
    <w:rsid w:val="00BA2F48"/>
    <w:rsid w:val="00BA5EA0"/>
    <w:rsid w:val="00BB666C"/>
    <w:rsid w:val="00BB68C4"/>
    <w:rsid w:val="00BC125B"/>
    <w:rsid w:val="00BC5B2D"/>
    <w:rsid w:val="00BE4A48"/>
    <w:rsid w:val="00BF196B"/>
    <w:rsid w:val="00C03078"/>
    <w:rsid w:val="00C054E5"/>
    <w:rsid w:val="00C13F59"/>
    <w:rsid w:val="00C161EA"/>
    <w:rsid w:val="00C23FC3"/>
    <w:rsid w:val="00C24FA0"/>
    <w:rsid w:val="00C367C5"/>
    <w:rsid w:val="00C41287"/>
    <w:rsid w:val="00C449C3"/>
    <w:rsid w:val="00C551A0"/>
    <w:rsid w:val="00C55B19"/>
    <w:rsid w:val="00C6236B"/>
    <w:rsid w:val="00C64C69"/>
    <w:rsid w:val="00C815DE"/>
    <w:rsid w:val="00C85A53"/>
    <w:rsid w:val="00C872E5"/>
    <w:rsid w:val="00C948C4"/>
    <w:rsid w:val="00CA42D8"/>
    <w:rsid w:val="00CA78BE"/>
    <w:rsid w:val="00CC204B"/>
    <w:rsid w:val="00CD6392"/>
    <w:rsid w:val="00CE17F0"/>
    <w:rsid w:val="00CE5A7A"/>
    <w:rsid w:val="00D1143E"/>
    <w:rsid w:val="00D123DF"/>
    <w:rsid w:val="00D15476"/>
    <w:rsid w:val="00D1681D"/>
    <w:rsid w:val="00D356D0"/>
    <w:rsid w:val="00D451DC"/>
    <w:rsid w:val="00D5692A"/>
    <w:rsid w:val="00D628A5"/>
    <w:rsid w:val="00D62F27"/>
    <w:rsid w:val="00D872F6"/>
    <w:rsid w:val="00D91FFA"/>
    <w:rsid w:val="00D92821"/>
    <w:rsid w:val="00D97A8A"/>
    <w:rsid w:val="00DB7BB6"/>
    <w:rsid w:val="00DC7034"/>
    <w:rsid w:val="00DD21D7"/>
    <w:rsid w:val="00DE0F66"/>
    <w:rsid w:val="00DE71CE"/>
    <w:rsid w:val="00E106FE"/>
    <w:rsid w:val="00E128A3"/>
    <w:rsid w:val="00E14714"/>
    <w:rsid w:val="00E15A80"/>
    <w:rsid w:val="00E31528"/>
    <w:rsid w:val="00E36A50"/>
    <w:rsid w:val="00E47303"/>
    <w:rsid w:val="00E56059"/>
    <w:rsid w:val="00E66948"/>
    <w:rsid w:val="00E83599"/>
    <w:rsid w:val="00E86606"/>
    <w:rsid w:val="00E91314"/>
    <w:rsid w:val="00E92AA1"/>
    <w:rsid w:val="00EA096C"/>
    <w:rsid w:val="00EB1467"/>
    <w:rsid w:val="00EB3CFE"/>
    <w:rsid w:val="00EC0588"/>
    <w:rsid w:val="00EC4773"/>
    <w:rsid w:val="00ED2B10"/>
    <w:rsid w:val="00ED5EC9"/>
    <w:rsid w:val="00EE075D"/>
    <w:rsid w:val="00EE23E6"/>
    <w:rsid w:val="00EE4A83"/>
    <w:rsid w:val="00EF46F2"/>
    <w:rsid w:val="00EF5384"/>
    <w:rsid w:val="00F00714"/>
    <w:rsid w:val="00F27706"/>
    <w:rsid w:val="00F41898"/>
    <w:rsid w:val="00F511E3"/>
    <w:rsid w:val="00F55FD2"/>
    <w:rsid w:val="00F60D9F"/>
    <w:rsid w:val="00F6456F"/>
    <w:rsid w:val="00F67634"/>
    <w:rsid w:val="00F74472"/>
    <w:rsid w:val="00F943E4"/>
    <w:rsid w:val="00F95C92"/>
    <w:rsid w:val="00FA1874"/>
    <w:rsid w:val="00FB0B00"/>
    <w:rsid w:val="00FB23B7"/>
    <w:rsid w:val="00FC0686"/>
    <w:rsid w:val="00FC2BD6"/>
    <w:rsid w:val="00FE13B7"/>
    <w:rsid w:val="00FE508F"/>
    <w:rsid w:val="00FE56FE"/>
    <w:rsid w:val="00FE5879"/>
    <w:rsid w:val="00FE6B2F"/>
    <w:rsid w:val="00FF13D6"/>
    <w:rsid w:val="00FF4D86"/>
    <w:rsid w:val="00FF52C4"/>
    <w:rsid w:val="00FF5DDA"/>
    <w:rsid w:val="026E4D5A"/>
    <w:rsid w:val="03F85803"/>
    <w:rsid w:val="284A3D01"/>
    <w:rsid w:val="36391054"/>
    <w:rsid w:val="5B9F2844"/>
    <w:rsid w:val="604B5244"/>
    <w:rsid w:val="7CA7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99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rPr>
      <w:sz w:val="24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Balloon Text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Header Char"/>
    <w:basedOn w:val="8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Footer Char"/>
    <w:basedOn w:val="8"/>
    <w:link w:val="5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50</Words>
  <Characters>288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2018-05-22T08:57:00Z</dcterms:created>
  <dc:creator>admin</dc:creator>
  <cp:lastModifiedBy>Administrator</cp:lastModifiedBy>
  <cp:lastPrinted>2017-12-19T06:42:00Z</cp:lastPrinted>
  <dcterms:modified xsi:type="dcterms:W3CDTF">2019-10-14T01:54:06Z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